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B6" w:rsidRPr="00B52B62" w:rsidRDefault="006E71E4">
      <w:pPr>
        <w:pStyle w:val="1"/>
        <w:rPr>
          <w:rFonts w:ascii="仿宋" w:eastAsia="仿宋" w:hAnsi="仿宋"/>
        </w:rPr>
      </w:pPr>
      <w:bookmarkStart w:id="0" w:name="_GoBack"/>
      <w:bookmarkEnd w:id="0"/>
      <w:r w:rsidRPr="00B52B62">
        <w:rPr>
          <w:rFonts w:ascii="仿宋" w:eastAsia="仿宋" w:hAnsi="仿宋" w:hint="eastAsia"/>
        </w:rPr>
        <w:t>附件2《最佳</w:t>
      </w:r>
      <w:r w:rsidRPr="00B52B62">
        <w:rPr>
          <w:rFonts w:ascii="仿宋" w:eastAsia="仿宋" w:hAnsi="仿宋"/>
        </w:rPr>
        <w:t>实践</w:t>
      </w:r>
      <w:r w:rsidRPr="00B52B62">
        <w:rPr>
          <w:rFonts w:ascii="仿宋" w:eastAsia="仿宋" w:hAnsi="仿宋" w:hint="eastAsia"/>
        </w:rPr>
        <w:t>》征集申报表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064"/>
        <w:gridCol w:w="1412"/>
        <w:gridCol w:w="3213"/>
      </w:tblGrid>
      <w:tr w:rsidR="005D74B6" w:rsidRPr="00B52B62" w:rsidTr="00B52B62">
        <w:trPr>
          <w:trHeight w:val="720"/>
          <w:jc w:val="center"/>
        </w:trPr>
        <w:tc>
          <w:tcPr>
            <w:tcW w:w="1716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公司名称</w:t>
            </w:r>
          </w:p>
        </w:tc>
        <w:tc>
          <w:tcPr>
            <w:tcW w:w="6689" w:type="dxa"/>
            <w:gridSpan w:val="3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</w:tr>
      <w:tr w:rsidR="005D74B6" w:rsidRPr="00B52B62" w:rsidTr="00B52B62">
        <w:trPr>
          <w:trHeight w:val="720"/>
          <w:jc w:val="center"/>
        </w:trPr>
        <w:tc>
          <w:tcPr>
            <w:tcW w:w="1716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案例主题</w:t>
            </w:r>
          </w:p>
        </w:tc>
        <w:tc>
          <w:tcPr>
            <w:tcW w:w="6689" w:type="dxa"/>
            <w:gridSpan w:val="3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</w:tr>
      <w:tr w:rsidR="005D74B6" w:rsidRPr="00B52B62" w:rsidTr="00B52B62">
        <w:trPr>
          <w:trHeight w:val="761"/>
          <w:jc w:val="center"/>
        </w:trPr>
        <w:tc>
          <w:tcPr>
            <w:tcW w:w="1716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案例简介</w:t>
            </w:r>
          </w:p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Cs w:val="29"/>
              </w:rPr>
              <w:t>（500字以内）</w:t>
            </w:r>
          </w:p>
        </w:tc>
        <w:tc>
          <w:tcPr>
            <w:tcW w:w="6689" w:type="dxa"/>
            <w:gridSpan w:val="3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</w:tr>
      <w:tr w:rsidR="005D74B6" w:rsidRPr="00B52B62" w:rsidTr="00B52B62">
        <w:trPr>
          <w:trHeight w:val="692"/>
          <w:jc w:val="center"/>
        </w:trPr>
        <w:tc>
          <w:tcPr>
            <w:tcW w:w="1716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联系人</w:t>
            </w:r>
          </w:p>
        </w:tc>
        <w:tc>
          <w:tcPr>
            <w:tcW w:w="2064" w:type="dxa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  <w:tc>
          <w:tcPr>
            <w:tcW w:w="1412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职务</w:t>
            </w:r>
          </w:p>
        </w:tc>
        <w:tc>
          <w:tcPr>
            <w:tcW w:w="3213" w:type="dxa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</w:tr>
      <w:tr w:rsidR="005D74B6" w:rsidRPr="00B52B62" w:rsidTr="00B52B62">
        <w:trPr>
          <w:trHeight w:val="692"/>
          <w:jc w:val="center"/>
        </w:trPr>
        <w:tc>
          <w:tcPr>
            <w:tcW w:w="1716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联系电话</w:t>
            </w:r>
          </w:p>
        </w:tc>
        <w:tc>
          <w:tcPr>
            <w:tcW w:w="2064" w:type="dxa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  <w:tc>
          <w:tcPr>
            <w:tcW w:w="1412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电子邮件</w:t>
            </w:r>
          </w:p>
        </w:tc>
        <w:tc>
          <w:tcPr>
            <w:tcW w:w="3213" w:type="dxa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</w:tr>
      <w:tr w:rsidR="005D74B6" w:rsidRPr="00B52B62" w:rsidTr="00B52B62">
        <w:trPr>
          <w:trHeight w:val="1395"/>
          <w:jc w:val="center"/>
        </w:trPr>
        <w:tc>
          <w:tcPr>
            <w:tcW w:w="1716" w:type="dxa"/>
          </w:tcPr>
          <w:p w:rsidR="005D74B6" w:rsidRPr="00B52B62" w:rsidRDefault="006E71E4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  <w:r w:rsidRPr="00B52B62">
              <w:rPr>
                <w:rFonts w:ascii="仿宋" w:eastAsia="仿宋" w:hAnsi="仿宋" w:hint="eastAsia"/>
                <w:color w:val="000000"/>
                <w:sz w:val="29"/>
                <w:szCs w:val="29"/>
              </w:rPr>
              <w:t>其他要求或建议</w:t>
            </w:r>
          </w:p>
        </w:tc>
        <w:tc>
          <w:tcPr>
            <w:tcW w:w="6689" w:type="dxa"/>
            <w:gridSpan w:val="3"/>
          </w:tcPr>
          <w:p w:rsidR="005D74B6" w:rsidRPr="00B52B62" w:rsidRDefault="005D74B6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</w:rPr>
            </w:pPr>
          </w:p>
        </w:tc>
      </w:tr>
    </w:tbl>
    <w:p w:rsidR="005D74B6" w:rsidRPr="00B52B62" w:rsidRDefault="005D74B6">
      <w:pPr>
        <w:rPr>
          <w:rFonts w:ascii="仿宋" w:eastAsia="仿宋" w:hAnsi="仿宋"/>
        </w:rPr>
      </w:pPr>
    </w:p>
    <w:sectPr w:rsidR="005D74B6" w:rsidRPr="00B52B62">
      <w:headerReference w:type="default" r:id="rId8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85" w:rsidRDefault="00025D85">
      <w:r>
        <w:separator/>
      </w:r>
    </w:p>
  </w:endnote>
  <w:endnote w:type="continuationSeparator" w:id="0">
    <w:p w:rsidR="00025D85" w:rsidRDefault="0002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85" w:rsidRDefault="00025D85">
      <w:r>
        <w:separator/>
      </w:r>
    </w:p>
  </w:footnote>
  <w:footnote w:type="continuationSeparator" w:id="0">
    <w:p w:rsidR="00025D85" w:rsidRDefault="0002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4B6" w:rsidRDefault="006E71E4">
    <w:pPr>
      <w:jc w:val="center"/>
      <w:rPr>
        <w:rFonts w:ascii="黑体" w:eastAsia="黑体" w:hAnsi="黑体"/>
        <w:b/>
        <w:color w:val="FF0000"/>
        <w:szCs w:val="21"/>
      </w:rPr>
    </w:pPr>
    <w:r>
      <w:rPr>
        <w:rFonts w:ascii="黑体" w:eastAsia="黑体" w:hAnsi="黑体"/>
        <w:b/>
        <w:noProof/>
        <w:color w:val="FF0000"/>
        <w:szCs w:val="21"/>
      </w:rPr>
      <w:drawing>
        <wp:inline distT="0" distB="0" distL="0" distR="0">
          <wp:extent cx="1725930" cy="1051560"/>
          <wp:effectExtent l="0" t="0" r="7620" b="0"/>
          <wp:docPr id="7" name="图片 7" descr="C:\Users\Administra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981" cy="106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4C0F"/>
    <w:multiLevelType w:val="multilevel"/>
    <w:tmpl w:val="4B8B4C0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5"/>
    <w:rsid w:val="00000A46"/>
    <w:rsid w:val="00006220"/>
    <w:rsid w:val="00006448"/>
    <w:rsid w:val="00010DAC"/>
    <w:rsid w:val="00022C81"/>
    <w:rsid w:val="00025D85"/>
    <w:rsid w:val="000419B9"/>
    <w:rsid w:val="00052500"/>
    <w:rsid w:val="00082AB4"/>
    <w:rsid w:val="000B11F3"/>
    <w:rsid w:val="000B374D"/>
    <w:rsid w:val="000B58A5"/>
    <w:rsid w:val="000C6CDF"/>
    <w:rsid w:val="000D778E"/>
    <w:rsid w:val="00123356"/>
    <w:rsid w:val="0013172C"/>
    <w:rsid w:val="00133843"/>
    <w:rsid w:val="0015258E"/>
    <w:rsid w:val="001618A7"/>
    <w:rsid w:val="00165AC1"/>
    <w:rsid w:val="00177245"/>
    <w:rsid w:val="001779B2"/>
    <w:rsid w:val="00181F54"/>
    <w:rsid w:val="00185A80"/>
    <w:rsid w:val="00192C32"/>
    <w:rsid w:val="001A0585"/>
    <w:rsid w:val="001B1803"/>
    <w:rsid w:val="001B2469"/>
    <w:rsid w:val="001B5E64"/>
    <w:rsid w:val="001C029B"/>
    <w:rsid w:val="001C26F0"/>
    <w:rsid w:val="001C3D22"/>
    <w:rsid w:val="001D0606"/>
    <w:rsid w:val="001D0F91"/>
    <w:rsid w:val="001F639B"/>
    <w:rsid w:val="00240C8D"/>
    <w:rsid w:val="002479D8"/>
    <w:rsid w:val="002571B0"/>
    <w:rsid w:val="0027784A"/>
    <w:rsid w:val="002968B5"/>
    <w:rsid w:val="002B1BA9"/>
    <w:rsid w:val="002B2D29"/>
    <w:rsid w:val="002D0650"/>
    <w:rsid w:val="002E266E"/>
    <w:rsid w:val="002F5AA6"/>
    <w:rsid w:val="00322ABC"/>
    <w:rsid w:val="00324D45"/>
    <w:rsid w:val="00341000"/>
    <w:rsid w:val="003432A2"/>
    <w:rsid w:val="00366F43"/>
    <w:rsid w:val="0037357A"/>
    <w:rsid w:val="003827B3"/>
    <w:rsid w:val="0038620F"/>
    <w:rsid w:val="003862A4"/>
    <w:rsid w:val="003A4F8D"/>
    <w:rsid w:val="003C7F51"/>
    <w:rsid w:val="00405A07"/>
    <w:rsid w:val="00417436"/>
    <w:rsid w:val="00427A5A"/>
    <w:rsid w:val="00443ED8"/>
    <w:rsid w:val="00446308"/>
    <w:rsid w:val="004626A2"/>
    <w:rsid w:val="00462716"/>
    <w:rsid w:val="00466A17"/>
    <w:rsid w:val="0048466A"/>
    <w:rsid w:val="004A2A35"/>
    <w:rsid w:val="004A5186"/>
    <w:rsid w:val="004B3575"/>
    <w:rsid w:val="004E511F"/>
    <w:rsid w:val="004E71C4"/>
    <w:rsid w:val="00503BDF"/>
    <w:rsid w:val="00536481"/>
    <w:rsid w:val="0056384C"/>
    <w:rsid w:val="00570303"/>
    <w:rsid w:val="0057466A"/>
    <w:rsid w:val="005B657A"/>
    <w:rsid w:val="005D6CF2"/>
    <w:rsid w:val="005D74B6"/>
    <w:rsid w:val="006026D8"/>
    <w:rsid w:val="00614E7D"/>
    <w:rsid w:val="00627EA6"/>
    <w:rsid w:val="0065066F"/>
    <w:rsid w:val="00661D02"/>
    <w:rsid w:val="00667183"/>
    <w:rsid w:val="00684EEE"/>
    <w:rsid w:val="006E5261"/>
    <w:rsid w:val="006E57E1"/>
    <w:rsid w:val="006E71E4"/>
    <w:rsid w:val="006F7025"/>
    <w:rsid w:val="00702642"/>
    <w:rsid w:val="00706236"/>
    <w:rsid w:val="007126D2"/>
    <w:rsid w:val="0072286C"/>
    <w:rsid w:val="00731CD0"/>
    <w:rsid w:val="0074184D"/>
    <w:rsid w:val="00757145"/>
    <w:rsid w:val="00791F5C"/>
    <w:rsid w:val="0079537E"/>
    <w:rsid w:val="007C78A2"/>
    <w:rsid w:val="007E7A6F"/>
    <w:rsid w:val="007F2876"/>
    <w:rsid w:val="00816C3C"/>
    <w:rsid w:val="00817CFE"/>
    <w:rsid w:val="008319C3"/>
    <w:rsid w:val="0086617D"/>
    <w:rsid w:val="008A4320"/>
    <w:rsid w:val="008E4C8B"/>
    <w:rsid w:val="008F4EE6"/>
    <w:rsid w:val="00915563"/>
    <w:rsid w:val="00915C24"/>
    <w:rsid w:val="009219B1"/>
    <w:rsid w:val="0094577A"/>
    <w:rsid w:val="00951704"/>
    <w:rsid w:val="00957DE9"/>
    <w:rsid w:val="009646BB"/>
    <w:rsid w:val="009A25EF"/>
    <w:rsid w:val="009D7854"/>
    <w:rsid w:val="00A05168"/>
    <w:rsid w:val="00A15522"/>
    <w:rsid w:val="00A17AAB"/>
    <w:rsid w:val="00A21FA4"/>
    <w:rsid w:val="00A44BBF"/>
    <w:rsid w:val="00A53477"/>
    <w:rsid w:val="00A54646"/>
    <w:rsid w:val="00A626E3"/>
    <w:rsid w:val="00A76ECC"/>
    <w:rsid w:val="00A9328E"/>
    <w:rsid w:val="00AA1F26"/>
    <w:rsid w:val="00AB0D32"/>
    <w:rsid w:val="00AB3AB6"/>
    <w:rsid w:val="00AC1E0A"/>
    <w:rsid w:val="00AC1F18"/>
    <w:rsid w:val="00AC74CD"/>
    <w:rsid w:val="00AD2945"/>
    <w:rsid w:val="00AE0962"/>
    <w:rsid w:val="00AE23DC"/>
    <w:rsid w:val="00AE4DA8"/>
    <w:rsid w:val="00AE7919"/>
    <w:rsid w:val="00B17169"/>
    <w:rsid w:val="00B21558"/>
    <w:rsid w:val="00B22CD3"/>
    <w:rsid w:val="00B32063"/>
    <w:rsid w:val="00B50440"/>
    <w:rsid w:val="00B52B62"/>
    <w:rsid w:val="00BB036B"/>
    <w:rsid w:val="00BB150B"/>
    <w:rsid w:val="00BC3D1E"/>
    <w:rsid w:val="00BE0ADB"/>
    <w:rsid w:val="00BE1742"/>
    <w:rsid w:val="00BF6837"/>
    <w:rsid w:val="00C1190D"/>
    <w:rsid w:val="00C163E5"/>
    <w:rsid w:val="00C17DF5"/>
    <w:rsid w:val="00C44F6E"/>
    <w:rsid w:val="00C51417"/>
    <w:rsid w:val="00C51762"/>
    <w:rsid w:val="00C6149F"/>
    <w:rsid w:val="00C70BFE"/>
    <w:rsid w:val="00C7772D"/>
    <w:rsid w:val="00CA1393"/>
    <w:rsid w:val="00CA3567"/>
    <w:rsid w:val="00CA57F0"/>
    <w:rsid w:val="00CC3F2F"/>
    <w:rsid w:val="00CE1374"/>
    <w:rsid w:val="00CF4515"/>
    <w:rsid w:val="00CF4BA5"/>
    <w:rsid w:val="00D04719"/>
    <w:rsid w:val="00D10A12"/>
    <w:rsid w:val="00D30590"/>
    <w:rsid w:val="00D460A8"/>
    <w:rsid w:val="00D63C51"/>
    <w:rsid w:val="00D64F35"/>
    <w:rsid w:val="00D67D9C"/>
    <w:rsid w:val="00D71D5D"/>
    <w:rsid w:val="00D77708"/>
    <w:rsid w:val="00D82F6F"/>
    <w:rsid w:val="00D9520F"/>
    <w:rsid w:val="00DC66E2"/>
    <w:rsid w:val="00DD355B"/>
    <w:rsid w:val="00DE1EBD"/>
    <w:rsid w:val="00DF2F68"/>
    <w:rsid w:val="00E1306B"/>
    <w:rsid w:val="00E24A32"/>
    <w:rsid w:val="00E253F3"/>
    <w:rsid w:val="00E52231"/>
    <w:rsid w:val="00E52CF2"/>
    <w:rsid w:val="00E532AE"/>
    <w:rsid w:val="00E571D6"/>
    <w:rsid w:val="00E64285"/>
    <w:rsid w:val="00E732B2"/>
    <w:rsid w:val="00E753A7"/>
    <w:rsid w:val="00E80B48"/>
    <w:rsid w:val="00E80DE2"/>
    <w:rsid w:val="00E92B2A"/>
    <w:rsid w:val="00EB634A"/>
    <w:rsid w:val="00EC07A4"/>
    <w:rsid w:val="00EC564E"/>
    <w:rsid w:val="00ED36DF"/>
    <w:rsid w:val="00EF1751"/>
    <w:rsid w:val="00EF3767"/>
    <w:rsid w:val="00F1719F"/>
    <w:rsid w:val="00F20B06"/>
    <w:rsid w:val="00F46B9E"/>
    <w:rsid w:val="00F541D6"/>
    <w:rsid w:val="00F57284"/>
    <w:rsid w:val="00F72666"/>
    <w:rsid w:val="00F759A8"/>
    <w:rsid w:val="00F86807"/>
    <w:rsid w:val="00F93888"/>
    <w:rsid w:val="00FE1228"/>
    <w:rsid w:val="060B3E7E"/>
    <w:rsid w:val="079844D2"/>
    <w:rsid w:val="07CB5B81"/>
    <w:rsid w:val="086B1694"/>
    <w:rsid w:val="09736C72"/>
    <w:rsid w:val="0A131E4A"/>
    <w:rsid w:val="0A88083F"/>
    <w:rsid w:val="0AE54EFD"/>
    <w:rsid w:val="0D9747B8"/>
    <w:rsid w:val="0F0A62F0"/>
    <w:rsid w:val="10146CA8"/>
    <w:rsid w:val="104B49CC"/>
    <w:rsid w:val="116E4D49"/>
    <w:rsid w:val="124A7798"/>
    <w:rsid w:val="12600014"/>
    <w:rsid w:val="136B6C0E"/>
    <w:rsid w:val="13771541"/>
    <w:rsid w:val="138B2709"/>
    <w:rsid w:val="13E4568D"/>
    <w:rsid w:val="14EC0BE7"/>
    <w:rsid w:val="18654279"/>
    <w:rsid w:val="19F8381A"/>
    <w:rsid w:val="1A613E67"/>
    <w:rsid w:val="1BAC76FD"/>
    <w:rsid w:val="1E113EA9"/>
    <w:rsid w:val="1E39432F"/>
    <w:rsid w:val="1E40044D"/>
    <w:rsid w:val="1FA46B2F"/>
    <w:rsid w:val="20A53D36"/>
    <w:rsid w:val="233434A7"/>
    <w:rsid w:val="23CC27AB"/>
    <w:rsid w:val="25D25897"/>
    <w:rsid w:val="2A220FC6"/>
    <w:rsid w:val="2BA01034"/>
    <w:rsid w:val="2C6434D8"/>
    <w:rsid w:val="2C932EAB"/>
    <w:rsid w:val="32A83DBB"/>
    <w:rsid w:val="32F04351"/>
    <w:rsid w:val="338A29CD"/>
    <w:rsid w:val="342D0E89"/>
    <w:rsid w:val="34D40987"/>
    <w:rsid w:val="35047900"/>
    <w:rsid w:val="36CE436A"/>
    <w:rsid w:val="36F16E1E"/>
    <w:rsid w:val="3B96448C"/>
    <w:rsid w:val="3C054EF4"/>
    <w:rsid w:val="3D2103C6"/>
    <w:rsid w:val="3E2F13BC"/>
    <w:rsid w:val="3E51271A"/>
    <w:rsid w:val="403B0865"/>
    <w:rsid w:val="42F20913"/>
    <w:rsid w:val="430371DB"/>
    <w:rsid w:val="4327261E"/>
    <w:rsid w:val="47F70ED5"/>
    <w:rsid w:val="48530162"/>
    <w:rsid w:val="48E15D7D"/>
    <w:rsid w:val="4F336F5E"/>
    <w:rsid w:val="506F6774"/>
    <w:rsid w:val="50BA73B8"/>
    <w:rsid w:val="510F791A"/>
    <w:rsid w:val="515D075D"/>
    <w:rsid w:val="53013163"/>
    <w:rsid w:val="545A2CF3"/>
    <w:rsid w:val="565175CE"/>
    <w:rsid w:val="568E48D3"/>
    <w:rsid w:val="59E20CB3"/>
    <w:rsid w:val="5A2A6ABE"/>
    <w:rsid w:val="5C946045"/>
    <w:rsid w:val="5D8F677E"/>
    <w:rsid w:val="5E146FF3"/>
    <w:rsid w:val="5FC30056"/>
    <w:rsid w:val="602E52CD"/>
    <w:rsid w:val="60402D16"/>
    <w:rsid w:val="6056116D"/>
    <w:rsid w:val="63002A1C"/>
    <w:rsid w:val="64736E2D"/>
    <w:rsid w:val="64F7018E"/>
    <w:rsid w:val="691757AC"/>
    <w:rsid w:val="692C5ACF"/>
    <w:rsid w:val="69303F7D"/>
    <w:rsid w:val="698109FA"/>
    <w:rsid w:val="6C457EA6"/>
    <w:rsid w:val="702C386B"/>
    <w:rsid w:val="72645A44"/>
    <w:rsid w:val="73313962"/>
    <w:rsid w:val="7451476D"/>
    <w:rsid w:val="74C767AE"/>
    <w:rsid w:val="75144A71"/>
    <w:rsid w:val="77515B8D"/>
    <w:rsid w:val="77B201C1"/>
    <w:rsid w:val="782F4227"/>
    <w:rsid w:val="78EA2638"/>
    <w:rsid w:val="7A4C20B4"/>
    <w:rsid w:val="7B6C592D"/>
    <w:rsid w:val="7F4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CF6C"/>
  <w15:docId w15:val="{82184DA5-1867-4512-B19D-65437776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rFonts w:ascii="Times New Roman" w:hAnsi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hAnsi="Calibri"/>
      <w:kern w:val="2"/>
      <w:sz w:val="21"/>
      <w:szCs w:val="22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character" w:customStyle="1" w:styleId="30">
    <w:name w:val="标题 3 字符"/>
    <w:basedOn w:val="a0"/>
    <w:link w:val="3"/>
    <w:uiPriority w:val="9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中国石油大学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 Wu</cp:lastModifiedBy>
  <cp:revision>4</cp:revision>
  <cp:lastPrinted>2019-01-29T01:00:00Z</cp:lastPrinted>
  <dcterms:created xsi:type="dcterms:W3CDTF">2019-01-29T01:01:00Z</dcterms:created>
  <dcterms:modified xsi:type="dcterms:W3CDTF">2019-01-29T01:01:00Z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